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44B2" w14:textId="2E67F90F" w:rsidR="00393407" w:rsidRPr="002F05D1" w:rsidRDefault="002F05D1" w:rsidP="002F05D1">
      <w:pPr>
        <w:spacing w:after="0"/>
        <w:ind w:left="720" w:hanging="360"/>
        <w:jc w:val="center"/>
        <w:textAlignment w:val="baseline"/>
        <w:rPr>
          <w:b/>
          <w:bCs/>
          <w:sz w:val="24"/>
          <w:szCs w:val="24"/>
        </w:rPr>
      </w:pPr>
      <w:r w:rsidRPr="002F05D1">
        <w:rPr>
          <w:b/>
          <w:bCs/>
          <w:sz w:val="24"/>
          <w:szCs w:val="24"/>
        </w:rPr>
        <w:t xml:space="preserve">How </w:t>
      </w:r>
      <w:r w:rsidR="005D4E7D">
        <w:rPr>
          <w:b/>
          <w:bCs/>
          <w:sz w:val="24"/>
          <w:szCs w:val="24"/>
        </w:rPr>
        <w:t xml:space="preserve">to </w:t>
      </w:r>
      <w:r>
        <w:rPr>
          <w:b/>
          <w:bCs/>
          <w:sz w:val="24"/>
          <w:szCs w:val="24"/>
        </w:rPr>
        <w:t>create</w:t>
      </w:r>
      <w:r w:rsidRPr="002F05D1">
        <w:rPr>
          <w:b/>
          <w:bCs/>
          <w:sz w:val="24"/>
          <w:szCs w:val="24"/>
        </w:rPr>
        <w:t xml:space="preserve"> a guest account </w:t>
      </w:r>
      <w:r w:rsidR="00AA23BC">
        <w:rPr>
          <w:b/>
          <w:bCs/>
          <w:sz w:val="24"/>
          <w:szCs w:val="24"/>
        </w:rPr>
        <w:t>for</w:t>
      </w:r>
      <w:r w:rsidR="005D4E7D">
        <w:rPr>
          <w:b/>
          <w:bCs/>
          <w:sz w:val="24"/>
          <w:szCs w:val="24"/>
        </w:rPr>
        <w:t xml:space="preserve"> </w:t>
      </w:r>
      <w:r w:rsidR="004C0DAB">
        <w:rPr>
          <w:b/>
          <w:bCs/>
          <w:sz w:val="24"/>
          <w:szCs w:val="24"/>
        </w:rPr>
        <w:t xml:space="preserve">2024 </w:t>
      </w:r>
      <w:r w:rsidR="005D4E7D">
        <w:rPr>
          <w:b/>
          <w:bCs/>
          <w:sz w:val="24"/>
          <w:szCs w:val="24"/>
        </w:rPr>
        <w:t xml:space="preserve">MACCS-RAMP </w:t>
      </w:r>
      <w:r w:rsidR="002F718C">
        <w:rPr>
          <w:b/>
          <w:bCs/>
          <w:sz w:val="24"/>
          <w:szCs w:val="24"/>
        </w:rPr>
        <w:t>registration</w:t>
      </w:r>
    </w:p>
    <w:p w14:paraId="580CDF63" w14:textId="77777777" w:rsidR="00393407" w:rsidRDefault="00393407" w:rsidP="002F05D1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theme="minorBidi"/>
          <w:kern w:val="2"/>
          <w14:ligatures w14:val="standardContextual"/>
        </w:rPr>
      </w:pPr>
    </w:p>
    <w:p w14:paraId="011EE2D3" w14:textId="4AE73A41" w:rsidR="3F8C61B1" w:rsidRDefault="779CE512" w:rsidP="7C9AC501">
      <w:pPr>
        <w:pStyle w:val="paragraph"/>
        <w:spacing w:before="0" w:beforeAutospacing="0" w:after="0" w:afterAutospacing="0"/>
        <w:rPr>
          <w:rFonts w:ascii="Arial" w:hAnsi="Arial" w:cstheme="minorBidi"/>
        </w:rPr>
      </w:pPr>
      <w:r w:rsidRPr="2972DA35">
        <w:rPr>
          <w:rFonts w:ascii="Arial" w:hAnsi="Arial" w:cstheme="minorBidi"/>
        </w:rPr>
        <w:t>T</w:t>
      </w:r>
      <w:r w:rsidR="4C418AE8" w:rsidRPr="2972DA35">
        <w:rPr>
          <w:rFonts w:ascii="Arial" w:hAnsi="Arial" w:cstheme="minorBidi"/>
        </w:rPr>
        <w:t>o</w:t>
      </w:r>
      <w:r w:rsidR="4C418AE8" w:rsidRPr="05A11B57">
        <w:rPr>
          <w:rFonts w:ascii="Arial" w:hAnsi="Arial" w:cstheme="minorBidi"/>
        </w:rPr>
        <w:t xml:space="preserve"> </w:t>
      </w:r>
      <w:r w:rsidR="4C418AE8" w:rsidRPr="59B0739F">
        <w:rPr>
          <w:rFonts w:ascii="Arial" w:hAnsi="Arial" w:cstheme="minorBidi"/>
        </w:rPr>
        <w:t xml:space="preserve">register for the </w:t>
      </w:r>
      <w:r w:rsidR="484BC71C" w:rsidRPr="6B882004">
        <w:rPr>
          <w:rFonts w:ascii="Arial" w:hAnsi="Arial" w:cstheme="minorBidi"/>
        </w:rPr>
        <w:t>2024</w:t>
      </w:r>
      <w:r w:rsidR="4C418AE8" w:rsidRPr="3B710F0A">
        <w:rPr>
          <w:rFonts w:ascii="Arial" w:hAnsi="Arial" w:cstheme="minorBidi"/>
        </w:rPr>
        <w:t xml:space="preserve"> </w:t>
      </w:r>
      <w:r w:rsidR="4C418AE8" w:rsidRPr="1B4A6A0A">
        <w:rPr>
          <w:rFonts w:ascii="Arial" w:hAnsi="Arial" w:cstheme="minorBidi"/>
        </w:rPr>
        <w:t xml:space="preserve">MACCS-RAMP </w:t>
      </w:r>
      <w:r w:rsidR="00833D84">
        <w:rPr>
          <w:rFonts w:ascii="Arial" w:hAnsi="Arial" w:cstheme="minorBidi"/>
        </w:rPr>
        <w:t>User’s Group Meeting</w:t>
      </w:r>
      <w:r w:rsidR="4C418AE8" w:rsidRPr="30D1782E">
        <w:rPr>
          <w:rFonts w:ascii="Arial" w:hAnsi="Arial" w:cstheme="minorBidi"/>
        </w:rPr>
        <w:t xml:space="preserve">, </w:t>
      </w:r>
      <w:r w:rsidR="4C418AE8" w:rsidRPr="50FEF068">
        <w:rPr>
          <w:rFonts w:ascii="Arial" w:hAnsi="Arial" w:cstheme="minorBidi"/>
        </w:rPr>
        <w:t xml:space="preserve">participants must </w:t>
      </w:r>
      <w:r w:rsidR="4C418AE8" w:rsidRPr="235E0FB1">
        <w:rPr>
          <w:rFonts w:ascii="Arial" w:hAnsi="Arial" w:cstheme="minorBidi"/>
        </w:rPr>
        <w:t xml:space="preserve">first have </w:t>
      </w:r>
      <w:r w:rsidR="4C418AE8" w:rsidRPr="2D3DED0A">
        <w:rPr>
          <w:rFonts w:ascii="Arial" w:hAnsi="Arial" w:cstheme="minorBidi"/>
        </w:rPr>
        <w:t>an</w:t>
      </w:r>
      <w:r w:rsidR="4C418AE8" w:rsidRPr="54CB2038">
        <w:rPr>
          <w:rFonts w:ascii="Arial" w:hAnsi="Arial" w:cstheme="minorBidi"/>
        </w:rPr>
        <w:t xml:space="preserve"> </w:t>
      </w:r>
      <w:r w:rsidR="4C418AE8" w:rsidRPr="719A4D5F">
        <w:rPr>
          <w:rFonts w:ascii="Arial" w:hAnsi="Arial" w:cstheme="minorBidi"/>
        </w:rPr>
        <w:t>account</w:t>
      </w:r>
      <w:r w:rsidR="039D6BAD" w:rsidRPr="5A1DE2D7">
        <w:rPr>
          <w:rFonts w:ascii="Arial" w:hAnsi="Arial" w:cstheme="minorBidi"/>
        </w:rPr>
        <w:t xml:space="preserve"> </w:t>
      </w:r>
      <w:r w:rsidR="039D6BAD" w:rsidRPr="5719C94F">
        <w:rPr>
          <w:rFonts w:ascii="Arial" w:hAnsi="Arial" w:cstheme="minorBidi"/>
        </w:rPr>
        <w:t xml:space="preserve">on the </w:t>
      </w:r>
      <w:r w:rsidR="34C6E646" w:rsidRPr="478FBDE2">
        <w:rPr>
          <w:rFonts w:ascii="Arial" w:hAnsi="Arial" w:cstheme="minorBidi"/>
        </w:rPr>
        <w:t xml:space="preserve">RAMP </w:t>
      </w:r>
      <w:r w:rsidR="039D6BAD" w:rsidRPr="478FBDE2">
        <w:rPr>
          <w:rFonts w:ascii="Arial" w:hAnsi="Arial" w:cstheme="minorBidi"/>
        </w:rPr>
        <w:t>website</w:t>
      </w:r>
      <w:r w:rsidR="5B2DFD6B" w:rsidRPr="478FBDE2">
        <w:rPr>
          <w:rFonts w:ascii="Arial" w:hAnsi="Arial" w:cstheme="minorBidi"/>
        </w:rPr>
        <w:t>.</w:t>
      </w:r>
      <w:r w:rsidR="4C418AE8" w:rsidRPr="719A4D5F">
        <w:rPr>
          <w:rFonts w:ascii="Arial" w:hAnsi="Arial" w:cstheme="minorBidi"/>
        </w:rPr>
        <w:t xml:space="preserve"> </w:t>
      </w:r>
      <w:r w:rsidR="2D00763F" w:rsidRPr="6863FF67">
        <w:rPr>
          <w:rFonts w:ascii="Arial" w:hAnsi="Arial" w:cstheme="minorBidi"/>
        </w:rPr>
        <w:t xml:space="preserve">If you are not a </w:t>
      </w:r>
      <w:r w:rsidR="2D00763F" w:rsidRPr="4D7F45F3">
        <w:rPr>
          <w:rFonts w:ascii="Arial" w:hAnsi="Arial" w:cstheme="minorBidi"/>
        </w:rPr>
        <w:t xml:space="preserve">RAMP member, </w:t>
      </w:r>
      <w:r w:rsidR="2D00763F" w:rsidRPr="5939689A">
        <w:rPr>
          <w:rFonts w:ascii="Arial" w:hAnsi="Arial" w:cstheme="minorBidi"/>
        </w:rPr>
        <w:t xml:space="preserve">you </w:t>
      </w:r>
      <w:r w:rsidR="2D00763F" w:rsidRPr="2D74FC23">
        <w:rPr>
          <w:rFonts w:ascii="Arial" w:hAnsi="Arial" w:cstheme="minorBidi"/>
        </w:rPr>
        <w:t>can</w:t>
      </w:r>
      <w:r w:rsidRPr="55BB0CE2">
        <w:rPr>
          <w:rFonts w:ascii="Arial" w:hAnsi="Arial" w:cstheme="minorBidi"/>
        </w:rPr>
        <w:t xml:space="preserve"> create a </w:t>
      </w:r>
      <w:r w:rsidRPr="61A2BB71">
        <w:rPr>
          <w:rFonts w:ascii="Arial" w:hAnsi="Arial" w:cstheme="minorBidi"/>
        </w:rPr>
        <w:t>guest</w:t>
      </w:r>
      <w:r w:rsidR="1DD91DBC" w:rsidRPr="3B70B565">
        <w:rPr>
          <w:rFonts w:ascii="Arial" w:hAnsi="Arial" w:cstheme="minorBidi"/>
        </w:rPr>
        <w:t xml:space="preserve"> </w:t>
      </w:r>
      <w:r w:rsidR="46E74E9C" w:rsidRPr="0B6AF362">
        <w:rPr>
          <w:rFonts w:ascii="Arial" w:hAnsi="Arial" w:cstheme="minorBidi"/>
        </w:rPr>
        <w:t xml:space="preserve">account </w:t>
      </w:r>
      <w:r w:rsidR="46E74E9C" w:rsidRPr="77B7B19C">
        <w:rPr>
          <w:rFonts w:ascii="Arial" w:hAnsi="Arial" w:cstheme="minorBidi"/>
        </w:rPr>
        <w:t>on the RAMP website</w:t>
      </w:r>
      <w:r w:rsidR="03D52B04" w:rsidRPr="3F658E5F">
        <w:rPr>
          <w:rFonts w:ascii="Arial" w:hAnsi="Arial" w:cstheme="minorBidi"/>
        </w:rPr>
        <w:t xml:space="preserve"> </w:t>
      </w:r>
      <w:r w:rsidR="03D52B04" w:rsidRPr="57286559">
        <w:rPr>
          <w:rFonts w:ascii="Arial" w:hAnsi="Arial" w:cstheme="minorBidi"/>
        </w:rPr>
        <w:t>using the following</w:t>
      </w:r>
      <w:r w:rsidR="03D52B04" w:rsidRPr="18FA0682">
        <w:rPr>
          <w:rFonts w:ascii="Arial" w:hAnsi="Arial" w:cstheme="minorBidi"/>
        </w:rPr>
        <w:t xml:space="preserve"> instructions</w:t>
      </w:r>
      <w:r w:rsidR="46E74E9C" w:rsidRPr="18FA0682">
        <w:rPr>
          <w:rFonts w:ascii="Arial" w:hAnsi="Arial" w:cstheme="minorBidi"/>
        </w:rPr>
        <w:t>:</w:t>
      </w:r>
    </w:p>
    <w:p w14:paraId="73A18CA3" w14:textId="532EE643" w:rsidR="04E73F18" w:rsidRDefault="04E73F18" w:rsidP="04E73F18">
      <w:pPr>
        <w:pStyle w:val="paragraph"/>
        <w:spacing w:before="0" w:beforeAutospacing="0" w:after="0" w:afterAutospacing="0"/>
        <w:rPr>
          <w:rFonts w:ascii="Arial" w:hAnsi="Arial" w:cstheme="minorBidi"/>
        </w:rPr>
      </w:pPr>
    </w:p>
    <w:p w14:paraId="3E6899E5" w14:textId="52F1D52E" w:rsidR="009B7DF2" w:rsidRPr="004C5590" w:rsidRDefault="009B7DF2" w:rsidP="0093749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theme="minorBidi"/>
          <w:kern w:val="2"/>
          <w14:ligatures w14:val="standardContextual"/>
        </w:rPr>
      </w:pPr>
      <w:r w:rsidRPr="004C5590">
        <w:rPr>
          <w:rFonts w:ascii="Arial" w:hAnsi="Arial" w:cstheme="minorBidi"/>
          <w:kern w:val="2"/>
          <w14:ligatures w14:val="standardContextual"/>
        </w:rPr>
        <w:t xml:space="preserve">Please visit </w:t>
      </w:r>
      <w:hyperlink r:id="rId5" w:history="1">
        <w:r w:rsidR="0056125E" w:rsidRPr="00314110">
          <w:rPr>
            <w:rStyle w:val="Hyperlink"/>
            <w:rFonts w:ascii="Arial" w:hAnsi="Arial" w:cstheme="minorBidi"/>
            <w:kern w:val="2"/>
            <w14:ligatures w14:val="standardContextual"/>
          </w:rPr>
          <w:t>https://ramp.nrc-gateway.gov/events/october-2024-user-group-meeting</w:t>
        </w:r>
      </w:hyperlink>
      <w:r w:rsidR="0056125E">
        <w:rPr>
          <w:rFonts w:ascii="Arial" w:hAnsi="Arial" w:cstheme="minorBidi"/>
          <w:kern w:val="2"/>
          <w14:ligatures w14:val="standardContextual"/>
        </w:rPr>
        <w:t xml:space="preserve"> </w:t>
      </w:r>
      <w:r w:rsidRPr="004C5590">
        <w:rPr>
          <w:rFonts w:ascii="Arial" w:hAnsi="Arial" w:cstheme="minorBidi"/>
          <w:kern w:val="2"/>
          <w14:ligatures w14:val="standardContextual"/>
        </w:rPr>
        <w:t>for registration. When you are in the RAMP website, you will need to click on the ‘CONTACT’ box to enter your information for a guest account to be able to register. Please see picture below with the red arrow.</w:t>
      </w:r>
    </w:p>
    <w:p w14:paraId="480F7A2E" w14:textId="77777777" w:rsidR="004553B5" w:rsidRDefault="004553B5"/>
    <w:p w14:paraId="7CBA5F71" w14:textId="632C6AF4" w:rsidR="009B7DF2" w:rsidRDefault="009B7DF2">
      <w:r>
        <w:rPr>
          <w:noProof/>
        </w:rPr>
        <w:drawing>
          <wp:inline distT="0" distB="0" distL="0" distR="0" wp14:anchorId="1FA47544" wp14:editId="6E7CCCAE">
            <wp:extent cx="6340705" cy="5112327"/>
            <wp:effectExtent l="0" t="0" r="3175" b="0"/>
            <wp:docPr id="168347116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471161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887" cy="512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CE66C" w14:textId="77777777" w:rsidR="009B7DF2" w:rsidRDefault="009B7DF2">
      <w:r>
        <w:br w:type="page"/>
      </w:r>
    </w:p>
    <w:p w14:paraId="175B65C2" w14:textId="77777777" w:rsidR="00675730" w:rsidRDefault="009B7DF2" w:rsidP="00937499">
      <w:pPr>
        <w:pStyle w:val="ListParagraph"/>
        <w:numPr>
          <w:ilvl w:val="0"/>
          <w:numId w:val="4"/>
        </w:numPr>
      </w:pPr>
      <w:r>
        <w:lastRenderedPageBreak/>
        <w:t>After you click on the ‘CONTACT’ box you will see a form as shown below on the RAMP website. Please enter your information in that form and click on the ‘SEND MESSAGE’ box to create a guest account on the RAMP website.</w:t>
      </w:r>
      <w:r w:rsidR="005B017C">
        <w:t xml:space="preserve"> You will be contacted with your login information </w:t>
      </w:r>
      <w:r w:rsidR="00A9695F">
        <w:t>with</w:t>
      </w:r>
      <w:r w:rsidR="005B017C">
        <w:t xml:space="preserve">in </w:t>
      </w:r>
      <w:r w:rsidR="0020337B">
        <w:t>48 bu</w:t>
      </w:r>
      <w:r w:rsidR="003A5EE7">
        <w:t>siness</w:t>
      </w:r>
      <w:r w:rsidR="005B017C">
        <w:t xml:space="preserve"> hour</w:t>
      </w:r>
      <w:r w:rsidR="00324685">
        <w:t xml:space="preserve">s. </w:t>
      </w:r>
      <w:r w:rsidR="00675730">
        <w:t xml:space="preserve">When you received your guest account login information, please login to the RAMP website to register for the MACCS-RAMP user’s group meeting. </w:t>
      </w:r>
      <w:r w:rsidR="00675730">
        <w:rPr>
          <w:rStyle w:val="eop"/>
        </w:rPr>
        <w:t>Please</w:t>
      </w:r>
      <w:r w:rsidR="00675730">
        <w:t xml:space="preserve"> use the following link: </w:t>
      </w:r>
      <w:hyperlink r:id="rId8" w:history="1">
        <w:r w:rsidR="00675730">
          <w:rPr>
            <w:rStyle w:val="Hyperlink"/>
          </w:rPr>
          <w:t>https://ramp.nrc-gateway.gov/form/october-2024-international-ramp-</w:t>
        </w:r>
      </w:hyperlink>
      <w:r w:rsidR="00675730">
        <w:t xml:space="preserve"> and choose Meetings | October 2024 User Group Meeting to register.</w:t>
      </w:r>
    </w:p>
    <w:p w14:paraId="738D889B" w14:textId="285B948D" w:rsidR="009B7DF2" w:rsidRDefault="009B7DF2" w:rsidP="00675730">
      <w:pPr>
        <w:pStyle w:val="ListParagraph"/>
      </w:pPr>
    </w:p>
    <w:p w14:paraId="06A6F657" w14:textId="522D0E6A" w:rsidR="009B7DF2" w:rsidRDefault="009B7DF2">
      <w:r>
        <w:rPr>
          <w:noProof/>
        </w:rPr>
        <w:drawing>
          <wp:inline distT="0" distB="0" distL="0" distR="0" wp14:anchorId="6CA94CFE" wp14:editId="2007469F">
            <wp:extent cx="5313045" cy="5943600"/>
            <wp:effectExtent l="0" t="0" r="1905" b="0"/>
            <wp:docPr id="8681979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04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4B2D9" w14:textId="77777777" w:rsidR="00C90EAE" w:rsidRDefault="00C90EAE"/>
    <w:p w14:paraId="638A9BD8" w14:textId="38C8665F" w:rsidR="001546E8" w:rsidRDefault="001546E8" w:rsidP="00937499">
      <w:pPr>
        <w:pStyle w:val="ListParagraph"/>
        <w:numPr>
          <w:ilvl w:val="0"/>
          <w:numId w:val="4"/>
        </w:numPr>
      </w:pPr>
      <w:r>
        <w:lastRenderedPageBreak/>
        <w:t>If you would like</w:t>
      </w:r>
      <w:r w:rsidR="00D17F00">
        <w:t xml:space="preserve"> access to the RAMP codes</w:t>
      </w:r>
      <w:r w:rsidR="00712410">
        <w:t>,</w:t>
      </w:r>
      <w:r w:rsidR="00E316DB">
        <w:t xml:space="preserve"> </w:t>
      </w:r>
      <w:r w:rsidR="00A81961">
        <w:t xml:space="preserve">including the use of the RAMP codes </w:t>
      </w:r>
      <w:r w:rsidR="00515F7E">
        <w:t xml:space="preserve">during the in-person workshops, </w:t>
      </w:r>
      <w:r w:rsidR="00E316DB">
        <w:t>you can</w:t>
      </w:r>
      <w:r>
        <w:t xml:space="preserve"> </w:t>
      </w:r>
      <w:r w:rsidR="00D74FF2">
        <w:t>apply for a</w:t>
      </w:r>
      <w:r>
        <w:t xml:space="preserve"> RAMP member</w:t>
      </w:r>
      <w:r w:rsidR="00D74FF2">
        <w:t>ship</w:t>
      </w:r>
      <w:r w:rsidR="005E3D18">
        <w:t xml:space="preserve"> </w:t>
      </w:r>
      <w:r w:rsidR="00E316DB">
        <w:t xml:space="preserve">by </w:t>
      </w:r>
      <w:r w:rsidR="00712410">
        <w:t>go</w:t>
      </w:r>
      <w:r w:rsidR="00E316DB">
        <w:t xml:space="preserve">ing </w:t>
      </w:r>
      <w:r w:rsidR="007211A4">
        <w:t xml:space="preserve">to </w:t>
      </w:r>
      <w:r w:rsidR="005E3D18">
        <w:t>the membership tab on the RAMP website.</w:t>
      </w:r>
    </w:p>
    <w:p w14:paraId="431CF51A" w14:textId="77777777" w:rsidR="006A3832" w:rsidRDefault="006A3832" w:rsidP="004D565D">
      <w:pPr>
        <w:pStyle w:val="ListParagraph"/>
      </w:pPr>
    </w:p>
    <w:sectPr w:rsidR="006A3832" w:rsidSect="009B7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647F8"/>
    <w:multiLevelType w:val="hybridMultilevel"/>
    <w:tmpl w:val="06321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66906"/>
    <w:multiLevelType w:val="hybridMultilevel"/>
    <w:tmpl w:val="D06E97C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041330"/>
    <w:multiLevelType w:val="hybridMultilevel"/>
    <w:tmpl w:val="FF1EDD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A2193"/>
    <w:multiLevelType w:val="hybridMultilevel"/>
    <w:tmpl w:val="7E24CAA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3536259">
    <w:abstractNumId w:val="0"/>
  </w:num>
  <w:num w:numId="2" w16cid:durableId="1112898072">
    <w:abstractNumId w:val="2"/>
  </w:num>
  <w:num w:numId="3" w16cid:durableId="549416872">
    <w:abstractNumId w:val="1"/>
  </w:num>
  <w:num w:numId="4" w16cid:durableId="730155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F2"/>
    <w:rsid w:val="00015BBF"/>
    <w:rsid w:val="000228DF"/>
    <w:rsid w:val="00043424"/>
    <w:rsid w:val="00045211"/>
    <w:rsid w:val="00063675"/>
    <w:rsid w:val="00065126"/>
    <w:rsid w:val="00092993"/>
    <w:rsid w:val="000E45FE"/>
    <w:rsid w:val="000E6363"/>
    <w:rsid w:val="000F03EB"/>
    <w:rsid w:val="001259CA"/>
    <w:rsid w:val="00136858"/>
    <w:rsid w:val="00143EA5"/>
    <w:rsid w:val="001546E8"/>
    <w:rsid w:val="001561E8"/>
    <w:rsid w:val="00156C49"/>
    <w:rsid w:val="00187C17"/>
    <w:rsid w:val="001C4F31"/>
    <w:rsid w:val="001D02CA"/>
    <w:rsid w:val="001D279B"/>
    <w:rsid w:val="001E705C"/>
    <w:rsid w:val="001F4EA6"/>
    <w:rsid w:val="00201BC2"/>
    <w:rsid w:val="0020337B"/>
    <w:rsid w:val="002139B3"/>
    <w:rsid w:val="002238E2"/>
    <w:rsid w:val="0022540E"/>
    <w:rsid w:val="00226A41"/>
    <w:rsid w:val="00240E96"/>
    <w:rsid w:val="00263775"/>
    <w:rsid w:val="002813F4"/>
    <w:rsid w:val="00291AF1"/>
    <w:rsid w:val="00297800"/>
    <w:rsid w:val="002A0C04"/>
    <w:rsid w:val="002C5481"/>
    <w:rsid w:val="002E7F33"/>
    <w:rsid w:val="002F05D1"/>
    <w:rsid w:val="002F359B"/>
    <w:rsid w:val="002F66B9"/>
    <w:rsid w:val="002F718C"/>
    <w:rsid w:val="00324685"/>
    <w:rsid w:val="0032497C"/>
    <w:rsid w:val="00356966"/>
    <w:rsid w:val="00357321"/>
    <w:rsid w:val="00390039"/>
    <w:rsid w:val="00393407"/>
    <w:rsid w:val="00395044"/>
    <w:rsid w:val="003A5D66"/>
    <w:rsid w:val="003A5EE7"/>
    <w:rsid w:val="003B09E5"/>
    <w:rsid w:val="003C4801"/>
    <w:rsid w:val="003D2710"/>
    <w:rsid w:val="003D28AA"/>
    <w:rsid w:val="003E3551"/>
    <w:rsid w:val="003E78E7"/>
    <w:rsid w:val="0043146F"/>
    <w:rsid w:val="00432865"/>
    <w:rsid w:val="00433F6F"/>
    <w:rsid w:val="00441A66"/>
    <w:rsid w:val="00445DAC"/>
    <w:rsid w:val="004553B5"/>
    <w:rsid w:val="004A7525"/>
    <w:rsid w:val="004C0DAB"/>
    <w:rsid w:val="004C5590"/>
    <w:rsid w:val="004D565D"/>
    <w:rsid w:val="004E10FA"/>
    <w:rsid w:val="004E501E"/>
    <w:rsid w:val="004F7052"/>
    <w:rsid w:val="005120B6"/>
    <w:rsid w:val="00514F7B"/>
    <w:rsid w:val="00515F7E"/>
    <w:rsid w:val="005433A9"/>
    <w:rsid w:val="0055597E"/>
    <w:rsid w:val="0056125E"/>
    <w:rsid w:val="00562C28"/>
    <w:rsid w:val="00565D44"/>
    <w:rsid w:val="00565EB6"/>
    <w:rsid w:val="0057147B"/>
    <w:rsid w:val="0057372A"/>
    <w:rsid w:val="00574E18"/>
    <w:rsid w:val="00581AD5"/>
    <w:rsid w:val="005A4167"/>
    <w:rsid w:val="005B017C"/>
    <w:rsid w:val="005B477B"/>
    <w:rsid w:val="005C58E4"/>
    <w:rsid w:val="005D4E7D"/>
    <w:rsid w:val="005D69EB"/>
    <w:rsid w:val="005D754F"/>
    <w:rsid w:val="005E3D18"/>
    <w:rsid w:val="006535D0"/>
    <w:rsid w:val="00666D8E"/>
    <w:rsid w:val="00675730"/>
    <w:rsid w:val="0068397B"/>
    <w:rsid w:val="00685D04"/>
    <w:rsid w:val="00696ADC"/>
    <w:rsid w:val="006A3832"/>
    <w:rsid w:val="006A5974"/>
    <w:rsid w:val="006C5B3F"/>
    <w:rsid w:val="00707FED"/>
    <w:rsid w:val="00712410"/>
    <w:rsid w:val="007211A4"/>
    <w:rsid w:val="0072500B"/>
    <w:rsid w:val="00730403"/>
    <w:rsid w:val="007460DA"/>
    <w:rsid w:val="00766563"/>
    <w:rsid w:val="00774E5C"/>
    <w:rsid w:val="007808FC"/>
    <w:rsid w:val="00792D42"/>
    <w:rsid w:val="00792E3A"/>
    <w:rsid w:val="00797F85"/>
    <w:rsid w:val="007B095A"/>
    <w:rsid w:val="008048BC"/>
    <w:rsid w:val="00807C1A"/>
    <w:rsid w:val="0081455C"/>
    <w:rsid w:val="00824C84"/>
    <w:rsid w:val="00833D84"/>
    <w:rsid w:val="008355B4"/>
    <w:rsid w:val="008414FA"/>
    <w:rsid w:val="0085018C"/>
    <w:rsid w:val="00851491"/>
    <w:rsid w:val="008741AD"/>
    <w:rsid w:val="0087741D"/>
    <w:rsid w:val="00886307"/>
    <w:rsid w:val="00890A4C"/>
    <w:rsid w:val="008A6B06"/>
    <w:rsid w:val="008A7506"/>
    <w:rsid w:val="008C4675"/>
    <w:rsid w:val="008C76BC"/>
    <w:rsid w:val="008D0DFF"/>
    <w:rsid w:val="008D6BBB"/>
    <w:rsid w:val="008E6F96"/>
    <w:rsid w:val="008F4AA9"/>
    <w:rsid w:val="00923854"/>
    <w:rsid w:val="009277E5"/>
    <w:rsid w:val="00936183"/>
    <w:rsid w:val="00937499"/>
    <w:rsid w:val="0098226F"/>
    <w:rsid w:val="00983E8E"/>
    <w:rsid w:val="009A2DD2"/>
    <w:rsid w:val="009B3CE1"/>
    <w:rsid w:val="009B7372"/>
    <w:rsid w:val="009B7DF2"/>
    <w:rsid w:val="009C28BC"/>
    <w:rsid w:val="009E5F39"/>
    <w:rsid w:val="009E68E6"/>
    <w:rsid w:val="009F267D"/>
    <w:rsid w:val="00A00467"/>
    <w:rsid w:val="00A1636A"/>
    <w:rsid w:val="00A21726"/>
    <w:rsid w:val="00A410DF"/>
    <w:rsid w:val="00A411B2"/>
    <w:rsid w:val="00A46EF9"/>
    <w:rsid w:val="00A73935"/>
    <w:rsid w:val="00A74A9C"/>
    <w:rsid w:val="00A779D4"/>
    <w:rsid w:val="00A81961"/>
    <w:rsid w:val="00A827F5"/>
    <w:rsid w:val="00A83F1D"/>
    <w:rsid w:val="00A9695F"/>
    <w:rsid w:val="00AA23BC"/>
    <w:rsid w:val="00AA4AED"/>
    <w:rsid w:val="00AB2437"/>
    <w:rsid w:val="00AB57FE"/>
    <w:rsid w:val="00AC317E"/>
    <w:rsid w:val="00AC7441"/>
    <w:rsid w:val="00AD36FD"/>
    <w:rsid w:val="00AD6625"/>
    <w:rsid w:val="00AD7144"/>
    <w:rsid w:val="00B24C76"/>
    <w:rsid w:val="00B31A74"/>
    <w:rsid w:val="00B37324"/>
    <w:rsid w:val="00B37A47"/>
    <w:rsid w:val="00B449C1"/>
    <w:rsid w:val="00B65266"/>
    <w:rsid w:val="00B858BF"/>
    <w:rsid w:val="00B86F01"/>
    <w:rsid w:val="00B949BB"/>
    <w:rsid w:val="00B95B9D"/>
    <w:rsid w:val="00BA4EB5"/>
    <w:rsid w:val="00BB1D43"/>
    <w:rsid w:val="00BD43B9"/>
    <w:rsid w:val="00BF6ACD"/>
    <w:rsid w:val="00BF6B6C"/>
    <w:rsid w:val="00C03D00"/>
    <w:rsid w:val="00C21E1F"/>
    <w:rsid w:val="00C3186E"/>
    <w:rsid w:val="00C3350B"/>
    <w:rsid w:val="00C36C73"/>
    <w:rsid w:val="00C37DCA"/>
    <w:rsid w:val="00C47530"/>
    <w:rsid w:val="00C673F8"/>
    <w:rsid w:val="00C80F59"/>
    <w:rsid w:val="00C90EAE"/>
    <w:rsid w:val="00CA30BB"/>
    <w:rsid w:val="00CB3E77"/>
    <w:rsid w:val="00CD0609"/>
    <w:rsid w:val="00CD2302"/>
    <w:rsid w:val="00D14CD4"/>
    <w:rsid w:val="00D17F00"/>
    <w:rsid w:val="00D34F81"/>
    <w:rsid w:val="00D74FF2"/>
    <w:rsid w:val="00D96C26"/>
    <w:rsid w:val="00DA11D8"/>
    <w:rsid w:val="00DA62CB"/>
    <w:rsid w:val="00DA7DC1"/>
    <w:rsid w:val="00DB4FAF"/>
    <w:rsid w:val="00DB5DE6"/>
    <w:rsid w:val="00DC4CD9"/>
    <w:rsid w:val="00DD2DE3"/>
    <w:rsid w:val="00DE715E"/>
    <w:rsid w:val="00DF4770"/>
    <w:rsid w:val="00E11B6F"/>
    <w:rsid w:val="00E15997"/>
    <w:rsid w:val="00E20CC9"/>
    <w:rsid w:val="00E2186E"/>
    <w:rsid w:val="00E25CB3"/>
    <w:rsid w:val="00E316DB"/>
    <w:rsid w:val="00E840E6"/>
    <w:rsid w:val="00E872AF"/>
    <w:rsid w:val="00E879E1"/>
    <w:rsid w:val="00EA0350"/>
    <w:rsid w:val="00EA6B1B"/>
    <w:rsid w:val="00EB2203"/>
    <w:rsid w:val="00EB7E78"/>
    <w:rsid w:val="00EC2038"/>
    <w:rsid w:val="00EC2910"/>
    <w:rsid w:val="00EE2CCB"/>
    <w:rsid w:val="00EE47C4"/>
    <w:rsid w:val="00EF2B86"/>
    <w:rsid w:val="00F14707"/>
    <w:rsid w:val="00F458B5"/>
    <w:rsid w:val="00F741DD"/>
    <w:rsid w:val="00F87FEE"/>
    <w:rsid w:val="00F95038"/>
    <w:rsid w:val="00FC37BF"/>
    <w:rsid w:val="00FD509A"/>
    <w:rsid w:val="00FE4CCD"/>
    <w:rsid w:val="00FE5EB1"/>
    <w:rsid w:val="0364BBA9"/>
    <w:rsid w:val="039D6BAD"/>
    <w:rsid w:val="03D52B04"/>
    <w:rsid w:val="0412B1BF"/>
    <w:rsid w:val="04A8542B"/>
    <w:rsid w:val="04E73F18"/>
    <w:rsid w:val="05A11B57"/>
    <w:rsid w:val="0804F962"/>
    <w:rsid w:val="0B1B379B"/>
    <w:rsid w:val="0B6AF362"/>
    <w:rsid w:val="106FCFB1"/>
    <w:rsid w:val="1163F279"/>
    <w:rsid w:val="171FC43E"/>
    <w:rsid w:val="17640EF2"/>
    <w:rsid w:val="18FA0682"/>
    <w:rsid w:val="1B4A6A0A"/>
    <w:rsid w:val="1CB617B4"/>
    <w:rsid w:val="1DD91DBC"/>
    <w:rsid w:val="1F009A4B"/>
    <w:rsid w:val="235E0FB1"/>
    <w:rsid w:val="25B8B538"/>
    <w:rsid w:val="25DB0D6A"/>
    <w:rsid w:val="2972DA35"/>
    <w:rsid w:val="2D00763F"/>
    <w:rsid w:val="2D2115BA"/>
    <w:rsid w:val="2D3DED0A"/>
    <w:rsid w:val="2D74FC23"/>
    <w:rsid w:val="3036AC57"/>
    <w:rsid w:val="30D1782E"/>
    <w:rsid w:val="310DFD80"/>
    <w:rsid w:val="32B8878B"/>
    <w:rsid w:val="34C6E646"/>
    <w:rsid w:val="3900967F"/>
    <w:rsid w:val="3B70B565"/>
    <w:rsid w:val="3B710F0A"/>
    <w:rsid w:val="3F658E5F"/>
    <w:rsid w:val="3F8C61B1"/>
    <w:rsid w:val="402ABDA8"/>
    <w:rsid w:val="46E74E9C"/>
    <w:rsid w:val="478FBDE2"/>
    <w:rsid w:val="484BC71C"/>
    <w:rsid w:val="4AF7555E"/>
    <w:rsid w:val="4C418AE8"/>
    <w:rsid w:val="4D7F45F3"/>
    <w:rsid w:val="50FEF068"/>
    <w:rsid w:val="51A38355"/>
    <w:rsid w:val="54CB2038"/>
    <w:rsid w:val="55BB0CE2"/>
    <w:rsid w:val="5719C94F"/>
    <w:rsid w:val="57286559"/>
    <w:rsid w:val="5939689A"/>
    <w:rsid w:val="5969DA55"/>
    <w:rsid w:val="59B0739F"/>
    <w:rsid w:val="5A1DE2D7"/>
    <w:rsid w:val="5B2DFD6B"/>
    <w:rsid w:val="5B40911B"/>
    <w:rsid w:val="5FB9CDEE"/>
    <w:rsid w:val="61A2BB71"/>
    <w:rsid w:val="6278CEC6"/>
    <w:rsid w:val="63761FB6"/>
    <w:rsid w:val="6863FF67"/>
    <w:rsid w:val="6B882004"/>
    <w:rsid w:val="719A4D5F"/>
    <w:rsid w:val="779CE512"/>
    <w:rsid w:val="77B7B19C"/>
    <w:rsid w:val="7C9384D4"/>
    <w:rsid w:val="7C9AC501"/>
    <w:rsid w:val="7D7E362E"/>
    <w:rsid w:val="7F15A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0B4D0"/>
  <w15:chartTrackingRefBased/>
  <w15:docId w15:val="{FEA4CCA3-D73B-4FB4-A50B-84110693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DF2"/>
    <w:rPr>
      <w:color w:val="0563C1"/>
      <w:u w:val="single"/>
    </w:rPr>
  </w:style>
  <w:style w:type="paragraph" w:customStyle="1" w:styleId="paragraph">
    <w:name w:val="paragraph"/>
    <w:basedOn w:val="Normal"/>
    <w:rsid w:val="009B7DF2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normaltextrun">
    <w:name w:val="normaltextrun"/>
    <w:basedOn w:val="DefaultParagraphFont"/>
    <w:rsid w:val="009B7DF2"/>
  </w:style>
  <w:style w:type="character" w:customStyle="1" w:styleId="eop">
    <w:name w:val="eop"/>
    <w:basedOn w:val="DefaultParagraphFont"/>
    <w:rsid w:val="009B7DF2"/>
  </w:style>
  <w:style w:type="character" w:styleId="UnresolvedMention">
    <w:name w:val="Unresolved Mention"/>
    <w:basedOn w:val="DefaultParagraphFont"/>
    <w:uiPriority w:val="99"/>
    <w:semiHidden/>
    <w:unhideWhenUsed/>
    <w:rsid w:val="005612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226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434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9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mp.nrc-gateway.gov/form/october-2024-international-ramp-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png@01DAAAD8.B7C9BB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ramp.nrc-gateway.gov/events/october-2024-user-group-meeting" TargetMode="External"/><Relationship Id="rId10" Type="http://schemas.openxmlformats.org/officeDocument/2006/relationships/image" Target="cid:image002.png@01DAAADA.C63734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8d01475-c3b5-436a-a065-5def4c64f52e}" enabled="0" method="" siteId="{e8d01475-c3b5-436a-a065-5def4c64f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Links>
    <vt:vector size="6" baseType="variant">
      <vt:variant>
        <vt:i4>7471216</vt:i4>
      </vt:variant>
      <vt:variant>
        <vt:i4>0</vt:i4>
      </vt:variant>
      <vt:variant>
        <vt:i4>0</vt:i4>
      </vt:variant>
      <vt:variant>
        <vt:i4>5</vt:i4>
      </vt:variant>
      <vt:variant>
        <vt:lpwstr>https://ramp.nrc-gateway.gov/events/october-2024-user-group-meeting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Nazila Tehrani (She/Her)</dc:creator>
  <cp:keywords/>
  <dc:description/>
  <cp:lastModifiedBy>Nazila Tehrani (She/Her)</cp:lastModifiedBy>
  <cp:revision>13</cp:revision>
  <dcterms:created xsi:type="dcterms:W3CDTF">2024-06-11T17:49:00Z</dcterms:created>
  <dcterms:modified xsi:type="dcterms:W3CDTF">2024-06-14T14:17:00Z</dcterms:modified>
</cp:coreProperties>
</file>